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C911" w14:textId="77777777" w:rsidR="00223FAA" w:rsidRPr="008E1EBE" w:rsidRDefault="0035695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bookmarkStart w:id="0" w:name="_Hlk143517123"/>
      <w:r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נספח </w:t>
      </w:r>
      <w:proofErr w:type="spellStart"/>
      <w:r w:rsidR="0051757D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יג</w:t>
      </w:r>
      <w:proofErr w:type="spellEnd"/>
      <w:r w:rsidR="0051757D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' </w:t>
      </w:r>
      <w:r w:rsidR="00223FAA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- אופן פרסום השתתפות הקרן</w:t>
      </w:r>
      <w:r w:rsidR="0003003C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, מועצת הקולנוע ומשרד התרבות</w:t>
      </w:r>
      <w:r w:rsidR="00223FAA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 בהפקת הסרט</w:t>
      </w:r>
    </w:p>
    <w:p w14:paraId="50B94CC8" w14:textId="77777777" w:rsidR="00223FAA" w:rsidRPr="008E1EBE" w:rsidRDefault="00223FAA" w:rsidP="00FC0016">
      <w:pPr>
        <w:ind w:right="426"/>
        <w:jc w:val="center"/>
        <w:rPr>
          <w:rFonts w:asciiTheme="minorHAnsi" w:hAnsiTheme="minorHAnsi" w:cstheme="minorHAnsi"/>
          <w:b/>
          <w:bCs/>
          <w:szCs w:val="22"/>
          <w:rtl/>
        </w:rPr>
      </w:pPr>
    </w:p>
    <w:p w14:paraId="6FC36E4E" w14:textId="77777777" w:rsidR="00223FAA" w:rsidRPr="008E1EBE" w:rsidRDefault="00223FAA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b/>
          <w:bCs/>
          <w:szCs w:val="22"/>
          <w:rtl/>
        </w:rPr>
        <w:t>שם הסרט: ______________</w:t>
      </w:r>
    </w:p>
    <w:p w14:paraId="376BA02C" w14:textId="77777777" w:rsidR="009D7E7D" w:rsidRPr="008E1EBE" w:rsidRDefault="009D7E7D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36EC78F3" w14:textId="77777777" w:rsidR="00223FAA" w:rsidRPr="008E1EBE" w:rsidRDefault="00223FAA" w:rsidP="00FC0016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כללי</w:t>
      </w:r>
      <w:r w:rsidRPr="008E1EBE">
        <w:rPr>
          <w:rFonts w:asciiTheme="minorHAnsi" w:hAnsiTheme="minorHAnsi" w:cstheme="minorHAnsi"/>
          <w:szCs w:val="22"/>
          <w:rtl/>
        </w:rPr>
        <w:t xml:space="preserve">: 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t xml:space="preserve">הוסכם עם המפיק/ה בחוזה ההשקעה בהפקה כי סרט שהופק בהשתתפות הקרן הינו </w:t>
      </w:r>
      <w:r w:rsidRPr="008E1EBE">
        <w:rPr>
          <w:rFonts w:asciiTheme="minorHAnsi" w:hAnsiTheme="minorHAnsi" w:cstheme="minorHAnsi"/>
          <w:b/>
          <w:bCs/>
          <w:szCs w:val="22"/>
          <w:u w:val="single"/>
          <w:rtl/>
        </w:rPr>
        <w:t>סרט ישראלי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t xml:space="preserve"> ויוצג ככזה בכ</w:t>
      </w:r>
      <w:r w:rsidR="0003003C" w:rsidRPr="008E1EBE">
        <w:rPr>
          <w:rFonts w:asciiTheme="minorHAnsi" w:hAnsiTheme="minorHAnsi" w:cstheme="minorHAnsi"/>
          <w:b/>
          <w:bCs/>
          <w:szCs w:val="22"/>
          <w:rtl/>
        </w:rPr>
        <w:t>ותרות הפתיחה של הסרט וכן בכ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t xml:space="preserve">ל פרסום </w:t>
      </w:r>
      <w:r w:rsidR="0003003C" w:rsidRPr="008E1EBE">
        <w:rPr>
          <w:rFonts w:asciiTheme="minorHAnsi" w:hAnsiTheme="minorHAnsi" w:cstheme="minorHAnsi"/>
          <w:b/>
          <w:bCs/>
          <w:szCs w:val="22"/>
          <w:rtl/>
        </w:rPr>
        <w:t xml:space="preserve">רשמי 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t>של הסרט בארץ ובחו"ל.</w:t>
      </w:r>
    </w:p>
    <w:p w14:paraId="28E8C843" w14:textId="77777777" w:rsidR="00223FAA" w:rsidRPr="008E1EBE" w:rsidRDefault="00223FAA" w:rsidP="00FC0016">
      <w:pPr>
        <w:ind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המפיק/ה מתחייב/ת לפרסם את השתתפות קרן הקולנוע הישראלי, המועצה הישראלי לקולנוע ומשרד התרבות והספורט באופנים הבאים:</w:t>
      </w:r>
    </w:p>
    <w:p w14:paraId="05577ED8" w14:textId="77777777" w:rsidR="00223FAA" w:rsidRPr="008E1EBE" w:rsidRDefault="00223FAA" w:rsidP="007A766B">
      <w:pPr>
        <w:pStyle w:val="ListParagraph"/>
        <w:numPr>
          <w:ilvl w:val="0"/>
          <w:numId w:val="17"/>
        </w:numPr>
        <w:spacing w:after="160" w:line="259" w:lineRule="auto"/>
        <w:ind w:left="423" w:right="426" w:hanging="425"/>
        <w:rPr>
          <w:rFonts w:asciiTheme="minorHAnsi" w:hAnsiTheme="minorHAnsi" w:cstheme="minorHAnsi"/>
          <w:b/>
          <w:bCs/>
          <w:szCs w:val="22"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 xml:space="preserve">פרסום בעותקים של הסרט: </w:t>
      </w:r>
    </w:p>
    <w:p w14:paraId="08A9E968" w14:textId="77777777" w:rsidR="00223FAA" w:rsidRPr="008E1EBE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בכותרות הפתיחה של הסרט- הלוגו דינמי של הקרן באורך של 8 שניות יהיה הלוגו הראשון הפותח את הסרט.</w:t>
      </w:r>
    </w:p>
    <w:p w14:paraId="796BF273" w14:textId="77777777" w:rsidR="00223FAA" w:rsidRPr="008E1EBE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בנוסף, לוגו סטטי של המועצה הישראלית לקולנוע יוצמד לכותרות הפתיחה של הסרט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 </w:t>
      </w:r>
    </w:p>
    <w:p w14:paraId="3D412468" w14:textId="77777777" w:rsidR="00223FAA" w:rsidRPr="008E1EBE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ב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כותרות הפתיחה </w:t>
      </w:r>
      <w:r w:rsidR="00FC0016" w:rsidRPr="008E1EBE">
        <w:rPr>
          <w:rFonts w:asciiTheme="minorHAnsi" w:hAnsiTheme="minorHAnsi" w:cstheme="minorHAnsi"/>
          <w:szCs w:val="22"/>
          <w:rtl/>
        </w:rPr>
        <w:t>ו</w:t>
      </w:r>
      <w:r w:rsidRPr="008E1EBE">
        <w:rPr>
          <w:rFonts w:asciiTheme="minorHAnsi" w:hAnsiTheme="minorHAnsi" w:cstheme="minorHAnsi"/>
          <w:szCs w:val="22"/>
          <w:rtl/>
        </w:rPr>
        <w:t>רולר הסיום של הסרט- כותרת בנוסח הבא:</w:t>
      </w:r>
    </w:p>
    <w:p w14:paraId="071E82BA" w14:textId="77777777" w:rsidR="00223FAA" w:rsidRPr="008E1EBE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הסרט הופק בהשתתפותה של קרן הקולנוע הישראלי (</w:t>
      </w:r>
      <w:proofErr w:type="spellStart"/>
      <w:r w:rsidRPr="008E1EBE">
        <w:rPr>
          <w:rFonts w:asciiTheme="minorHAnsi" w:hAnsiTheme="minorHAnsi" w:cstheme="minorHAnsi"/>
          <w:b/>
          <w:bCs/>
          <w:szCs w:val="22"/>
          <w:rtl/>
        </w:rPr>
        <w:t>ע"ר</w:t>
      </w:r>
      <w:proofErr w:type="spellEnd"/>
      <w:r w:rsidRPr="008E1EBE">
        <w:rPr>
          <w:rFonts w:asciiTheme="minorHAnsi" w:hAnsiTheme="minorHAnsi" w:cstheme="minorHAnsi"/>
          <w:b/>
          <w:bCs/>
          <w:szCs w:val="22"/>
          <w:rtl/>
        </w:rPr>
        <w:t xml:space="preserve">) </w:t>
      </w:r>
    </w:p>
    <w:p w14:paraId="3889BDFC" w14:textId="77777777" w:rsidR="00223FAA" w:rsidRPr="008E1EBE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מיסודו של משרד התרבות והספורט</w:t>
      </w:r>
    </w:p>
    <w:p w14:paraId="174A5107" w14:textId="77777777" w:rsidR="00223FAA" w:rsidRPr="008E1EBE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המועצה הישראלית לקולנוע</w:t>
      </w:r>
    </w:p>
    <w:p w14:paraId="19134346" w14:textId="77777777" w:rsidR="00223FAA" w:rsidRPr="008E1EBE" w:rsidRDefault="00223FAA" w:rsidP="00FC0016">
      <w:pPr>
        <w:pStyle w:val="ListParagraph"/>
        <w:ind w:left="849" w:right="426" w:hanging="426"/>
        <w:jc w:val="center"/>
        <w:rPr>
          <w:rFonts w:asciiTheme="minorHAnsi" w:hAnsiTheme="minorHAnsi" w:cstheme="minorHAnsi"/>
          <w:szCs w:val="22"/>
          <w:rtl/>
        </w:rPr>
      </w:pPr>
    </w:p>
    <w:p w14:paraId="1308A415" w14:textId="77777777" w:rsidR="00223FAA" w:rsidRPr="008E1EBE" w:rsidRDefault="00223FAA" w:rsidP="00FC0016">
      <w:pPr>
        <w:pStyle w:val="ListParagraph"/>
        <w:ind w:left="423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 xml:space="preserve">בנוסף לכותרת הנ"ל יוצמדו לוגו סטטי (סמלילים) של 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קרן הקולנוע, של </w:t>
      </w:r>
      <w:r w:rsidRPr="008E1EBE">
        <w:rPr>
          <w:rFonts w:asciiTheme="minorHAnsi" w:hAnsiTheme="minorHAnsi" w:cstheme="minorHAnsi"/>
          <w:szCs w:val="22"/>
          <w:rtl/>
        </w:rPr>
        <w:t>המועצה הישראלית לקולנוע ו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של </w:t>
      </w:r>
      <w:r w:rsidRPr="008E1EBE">
        <w:rPr>
          <w:rFonts w:asciiTheme="minorHAnsi" w:hAnsiTheme="minorHAnsi" w:cstheme="minorHAnsi"/>
          <w:szCs w:val="22"/>
          <w:rtl/>
        </w:rPr>
        <w:t>משרד התרבות והספורט.</w:t>
      </w:r>
    </w:p>
    <w:p w14:paraId="4D8B7053" w14:textId="77777777" w:rsidR="00223FAA" w:rsidRPr="008E1EBE" w:rsidRDefault="00223FAA" w:rsidP="00FC0016">
      <w:pPr>
        <w:pStyle w:val="ListParagraph"/>
        <w:ind w:left="849" w:right="426" w:hanging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במידה ולסרט כותרת סיום באנגלית, יתורגמו הכותרות הנ"ל לאנגלית.</w:t>
      </w:r>
    </w:p>
    <w:p w14:paraId="796110EB" w14:textId="77777777" w:rsidR="00223FAA" w:rsidRPr="008E1EBE" w:rsidRDefault="00223FAA" w:rsidP="00FC0016">
      <w:pPr>
        <w:pStyle w:val="ListParagraph"/>
        <w:ind w:left="849" w:right="426" w:hanging="426"/>
        <w:rPr>
          <w:rFonts w:asciiTheme="minorHAnsi" w:hAnsiTheme="minorHAnsi" w:cstheme="minorHAnsi"/>
          <w:szCs w:val="22"/>
          <w:rtl/>
        </w:rPr>
      </w:pPr>
    </w:p>
    <w:p w14:paraId="1BD2EF60" w14:textId="77777777" w:rsidR="00223FAA" w:rsidRPr="008E1EBE" w:rsidRDefault="00223FAA" w:rsidP="007A766B">
      <w:pPr>
        <w:pStyle w:val="ListParagraph"/>
        <w:numPr>
          <w:ilvl w:val="0"/>
          <w:numId w:val="17"/>
        </w:numPr>
        <w:spacing w:after="160" w:line="259" w:lineRule="auto"/>
        <w:ind w:left="423" w:right="426" w:hanging="425"/>
        <w:rPr>
          <w:rFonts w:asciiTheme="minorHAnsi" w:hAnsiTheme="minorHAnsi" w:cstheme="minorHAnsi"/>
          <w:b/>
          <w:bCs/>
          <w:szCs w:val="22"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פרסומים אחרים של הסרט ואודות הסרט במדיה המודפסת ו/או האלקטרונית ו/או הדיגיטלית:</w:t>
      </w:r>
    </w:p>
    <w:p w14:paraId="0635EDDA" w14:textId="1E566152" w:rsidR="00223FAA" w:rsidRPr="008E1EBE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המפיק יפרסם את הלוגו הסטטי של הקרן בפרסומים המרכזיים של הסרט בדפוס לרבות במקומו</w:t>
      </w:r>
      <w:r w:rsidR="00581C1C">
        <w:rPr>
          <w:rFonts w:asciiTheme="minorHAnsi" w:hAnsiTheme="minorHAnsi" w:cstheme="minorHAnsi" w:hint="cs"/>
          <w:szCs w:val="22"/>
          <w:rtl/>
        </w:rPr>
        <w:t>ת</w:t>
      </w:r>
      <w:r w:rsidRPr="008E1EBE">
        <w:rPr>
          <w:rFonts w:asciiTheme="minorHAnsi" w:hAnsiTheme="minorHAnsi" w:cstheme="minorHAnsi"/>
          <w:szCs w:val="22"/>
          <w:rtl/>
        </w:rPr>
        <w:t xml:space="preserve"> הבאים:</w:t>
      </w:r>
    </w:p>
    <w:p w14:paraId="5DF26B9B" w14:textId="77777777" w:rsidR="00223FAA" w:rsidRPr="008E1EBE" w:rsidRDefault="00223FAA" w:rsidP="007A766B">
      <w:pPr>
        <w:pStyle w:val="ListParagraph"/>
        <w:numPr>
          <w:ilvl w:val="1"/>
          <w:numId w:val="18"/>
        </w:numPr>
        <w:spacing w:after="160" w:line="259" w:lineRule="auto"/>
        <w:ind w:right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הפוסטר של הסרט</w:t>
      </w:r>
    </w:p>
    <w:p w14:paraId="381707FA" w14:textId="77777777" w:rsidR="00223FAA" w:rsidRPr="008E1EBE" w:rsidRDefault="00223FAA" w:rsidP="007A766B">
      <w:pPr>
        <w:pStyle w:val="ListParagraph"/>
        <w:numPr>
          <w:ilvl w:val="1"/>
          <w:numId w:val="18"/>
        </w:numPr>
        <w:spacing w:after="160" w:line="259" w:lineRule="auto"/>
        <w:ind w:right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הפלייר של הסרט</w:t>
      </w:r>
    </w:p>
    <w:p w14:paraId="6699E686" w14:textId="77777777" w:rsidR="00223FAA" w:rsidRPr="008E1EBE" w:rsidRDefault="00223FAA" w:rsidP="007A766B">
      <w:pPr>
        <w:pStyle w:val="ListParagraph"/>
        <w:numPr>
          <w:ilvl w:val="1"/>
          <w:numId w:val="18"/>
        </w:numPr>
        <w:spacing w:after="160" w:line="259" w:lineRule="auto"/>
        <w:ind w:right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מודעות הפרסום של הסרט לרבות מודעות פרסום של מועדי הקרנת הסרט והמקומות בהם יוקרן.</w:t>
      </w:r>
    </w:p>
    <w:p w14:paraId="392D8151" w14:textId="77777777" w:rsidR="00223FAA" w:rsidRPr="008E1EBE" w:rsidRDefault="00223FAA" w:rsidP="00FC0016">
      <w:pPr>
        <w:pStyle w:val="ListParagraph"/>
        <w:ind w:left="423" w:right="426" w:hanging="425"/>
        <w:rPr>
          <w:rFonts w:asciiTheme="minorHAnsi" w:hAnsiTheme="minorHAnsi" w:cstheme="minorHAnsi"/>
          <w:szCs w:val="22"/>
          <w:rtl/>
        </w:rPr>
      </w:pPr>
    </w:p>
    <w:p w14:paraId="21C6C3B7" w14:textId="77777777" w:rsidR="00223FAA" w:rsidRPr="008E1EBE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במידה והקרן היא המשקיע</w:t>
      </w:r>
      <w:r w:rsidR="0003003C" w:rsidRPr="008E1EBE">
        <w:rPr>
          <w:rFonts w:asciiTheme="minorHAnsi" w:hAnsiTheme="minorHAnsi" w:cstheme="minorHAnsi"/>
          <w:szCs w:val="22"/>
          <w:rtl/>
        </w:rPr>
        <w:t>ה בשיעור</w:t>
      </w:r>
      <w:r w:rsidRPr="008E1EBE">
        <w:rPr>
          <w:rFonts w:asciiTheme="minorHAnsi" w:hAnsiTheme="minorHAnsi" w:cstheme="minorHAnsi"/>
          <w:szCs w:val="22"/>
          <w:rtl/>
        </w:rPr>
        <w:t xml:space="preserve"> 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העיקרי </w:t>
      </w:r>
      <w:r w:rsidRPr="008E1EBE">
        <w:rPr>
          <w:rFonts w:asciiTheme="minorHAnsi" w:hAnsiTheme="minorHAnsi" w:cstheme="minorHAnsi"/>
          <w:szCs w:val="22"/>
          <w:rtl/>
        </w:rPr>
        <w:t>בהפקה, יהיה הלוג</w:t>
      </w:r>
      <w:r w:rsidR="0003003C" w:rsidRPr="008E1EBE">
        <w:rPr>
          <w:rFonts w:asciiTheme="minorHAnsi" w:hAnsiTheme="minorHAnsi" w:cstheme="minorHAnsi"/>
          <w:szCs w:val="22"/>
          <w:rtl/>
        </w:rPr>
        <w:t>ו</w:t>
      </w:r>
      <w:r w:rsidRPr="008E1EBE">
        <w:rPr>
          <w:rFonts w:asciiTheme="minorHAnsi" w:hAnsiTheme="minorHAnsi" w:cstheme="minorHAnsi"/>
          <w:szCs w:val="22"/>
          <w:rtl/>
        </w:rPr>
        <w:t xml:space="preserve"> של הקרן וכיתוב שמה של הקרן גדול יותר משמות </w:t>
      </w:r>
      <w:r w:rsidR="0003003C" w:rsidRPr="008E1EBE">
        <w:rPr>
          <w:rFonts w:asciiTheme="minorHAnsi" w:hAnsiTheme="minorHAnsi" w:cstheme="minorHAnsi"/>
          <w:szCs w:val="22"/>
          <w:rtl/>
        </w:rPr>
        <w:t xml:space="preserve">יתר </w:t>
      </w:r>
      <w:r w:rsidRPr="008E1EBE">
        <w:rPr>
          <w:rFonts w:asciiTheme="minorHAnsi" w:hAnsiTheme="minorHAnsi" w:cstheme="minorHAnsi"/>
          <w:szCs w:val="22"/>
          <w:rtl/>
        </w:rPr>
        <w:t>המשקיעים.</w:t>
      </w:r>
    </w:p>
    <w:p w14:paraId="614EFB4D" w14:textId="77777777" w:rsidR="00223FAA" w:rsidRPr="007C5F65" w:rsidRDefault="00223FAA" w:rsidP="007A766B">
      <w:pPr>
        <w:pStyle w:val="ListParagraph"/>
        <w:numPr>
          <w:ilvl w:val="0"/>
          <w:numId w:val="18"/>
        </w:numPr>
        <w:spacing w:after="160" w:line="259" w:lineRule="auto"/>
        <w:ind w:left="849" w:right="426" w:hanging="426"/>
        <w:rPr>
          <w:rFonts w:asciiTheme="minorHAnsi" w:hAnsiTheme="minorHAnsi" w:cstheme="minorHAnsi"/>
          <w:szCs w:val="22"/>
        </w:rPr>
      </w:pPr>
      <w:r w:rsidRPr="008E1EBE">
        <w:rPr>
          <w:rFonts w:asciiTheme="minorHAnsi" w:hAnsiTheme="minorHAnsi" w:cstheme="minorHAnsi"/>
          <w:szCs w:val="22"/>
          <w:rtl/>
        </w:rPr>
        <w:t>האמור לגבי אופן הפרסום בדפוס תקף גם לגבי פרסומים במדיה האלקטרונית והדיגיטלית.</w:t>
      </w:r>
      <w:r w:rsidRPr="008E1EBE">
        <w:rPr>
          <w:rFonts w:asciiTheme="minorHAnsi" w:hAnsiTheme="minorHAnsi" w:cstheme="minorHAnsi"/>
          <w:szCs w:val="22"/>
          <w:rtl/>
        </w:rPr>
        <w:br/>
        <w:t>במקומות בהם הפרסום הוא בשפה האנגלית, יפורסם הלוגו הסטטי של הקרן ושמה של הקרן בכיתוב באנגלית.</w:t>
      </w:r>
    </w:p>
    <w:p w14:paraId="2E0B9F2D" w14:textId="77777777" w:rsidR="004B21B6" w:rsidRPr="008E1EBE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0EE651E6" w14:textId="77777777" w:rsidR="004B21B6" w:rsidRPr="008E1EBE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b/>
          <w:bCs/>
          <w:szCs w:val="22"/>
          <w:rtl/>
        </w:rPr>
      </w:pPr>
    </w:p>
    <w:p w14:paraId="34E0A226" w14:textId="77777777" w:rsidR="00223FAA" w:rsidRPr="008E1EBE" w:rsidRDefault="00223FAA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28B94B1F" w14:textId="77777777" w:rsidR="004B21B6" w:rsidRPr="008E1EBE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6783AA64" w14:textId="77777777" w:rsidR="004B21B6" w:rsidRPr="008E1EBE" w:rsidRDefault="004B21B6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412CBF21" w14:textId="77777777" w:rsidR="00223FAA" w:rsidRPr="008E1EBE" w:rsidRDefault="00223FAA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תאריך: ____________</w:t>
      </w:r>
    </w:p>
    <w:p w14:paraId="6CAD380B" w14:textId="77777777" w:rsidR="007B4587" w:rsidRPr="008E1EBE" w:rsidRDefault="007B4587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bookmarkEnd w:id="0"/>
    <w:p w14:paraId="0505B7F4" w14:textId="30EADA31" w:rsidR="007B4587" w:rsidRPr="00130924" w:rsidRDefault="007B4587" w:rsidP="00130924">
      <w:pPr>
        <w:bidi w:val="0"/>
        <w:rPr>
          <w:rFonts w:asciiTheme="minorHAnsi" w:hAnsiTheme="minorHAnsi" w:cstheme="minorHAnsi"/>
          <w:szCs w:val="22"/>
        </w:rPr>
      </w:pPr>
    </w:p>
    <w:sectPr w:rsidR="007B4587" w:rsidRPr="00130924" w:rsidSect="0081250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B226" w14:textId="77777777" w:rsidR="00C01D14" w:rsidRDefault="00C01D14">
      <w:r>
        <w:separator/>
      </w:r>
    </w:p>
  </w:endnote>
  <w:endnote w:type="continuationSeparator" w:id="0">
    <w:p w14:paraId="234CD410" w14:textId="77777777" w:rsidR="00C01D14" w:rsidRDefault="00C01D14">
      <w:r>
        <w:continuationSeparator/>
      </w:r>
    </w:p>
  </w:endnote>
  <w:endnote w:type="continuationNotice" w:id="1">
    <w:p w14:paraId="0FDEB851" w14:textId="77777777" w:rsidR="00C01D14" w:rsidRDefault="00C01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52538883"/>
      <w:docPartObj>
        <w:docPartGallery w:val="Page Numbers (Bottom of Page)"/>
        <w:docPartUnique/>
      </w:docPartObj>
    </w:sdtPr>
    <w:sdtEndPr/>
    <w:sdtContent>
      <w:p w14:paraId="3503FEFB" w14:textId="1AE5AFC4" w:rsidR="00812505" w:rsidRDefault="00812505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6FBC91" w14:textId="77777777" w:rsidR="00567A01" w:rsidRDefault="0056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31D6" w14:textId="77777777" w:rsidR="00C01D14" w:rsidRDefault="00C01D14">
      <w:r>
        <w:separator/>
      </w:r>
    </w:p>
  </w:footnote>
  <w:footnote w:type="continuationSeparator" w:id="0">
    <w:p w14:paraId="27BCA4A8" w14:textId="77777777" w:rsidR="00C01D14" w:rsidRDefault="00C01D14">
      <w:r>
        <w:continuationSeparator/>
      </w:r>
    </w:p>
  </w:footnote>
  <w:footnote w:type="continuationNotice" w:id="1">
    <w:p w14:paraId="16DB18DB" w14:textId="77777777" w:rsidR="00C01D14" w:rsidRDefault="00C01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5C47" w14:textId="77777777" w:rsidR="00567A01" w:rsidRPr="00BA52D0" w:rsidRDefault="00130924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0FCC4E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102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567A01" w:rsidRPr="00BA52D0">
      <w:rPr>
        <w:rFonts w:ascii="Miriam" w:hAnsi="Miriam" w:cs="Miriam"/>
        <w:sz w:val="20"/>
        <w:szCs w:val="20"/>
        <w:rtl/>
      </w:rPr>
      <w:t>חוזה השקעה</w:t>
    </w:r>
  </w:p>
  <w:p w14:paraId="1720F4B9" w14:textId="7BC4EC2F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F3649F">
      <w:rPr>
        <w:rFonts w:ascii="Miriam" w:hAnsi="Miriam" w:cs="Miriam"/>
        <w:sz w:val="20"/>
        <w:szCs w:val="20"/>
        <w:highlight w:val="yellow"/>
        <w:rtl/>
      </w:rPr>
      <w:t>ה</w:t>
    </w:r>
    <w:r w:rsidR="008D24BA">
      <w:rPr>
        <w:rFonts w:ascii="Miriam" w:hAnsi="Miriam" w:cs="Miriam" w:hint="cs"/>
        <w:sz w:val="20"/>
        <w:szCs w:val="20"/>
        <w:highlight w:val="yellow"/>
        <w:rtl/>
      </w:rPr>
      <w:t xml:space="preserve">מסלול המרכזי / </w:t>
    </w:r>
    <w:r w:rsidRPr="00F3649F">
      <w:rPr>
        <w:rFonts w:ascii="Miriam" w:hAnsi="Miriam" w:cs="Miriam"/>
        <w:sz w:val="20"/>
        <w:szCs w:val="20"/>
        <w:highlight w:val="yellow"/>
        <w:rtl/>
      </w:rPr>
      <w:t xml:space="preserve">מסלול </w:t>
    </w:r>
    <w:r w:rsidR="008D24BA">
      <w:rPr>
        <w:rFonts w:ascii="Miriam" w:hAnsi="Miriam" w:cs="Miriam" w:hint="cs"/>
        <w:sz w:val="20"/>
        <w:szCs w:val="20"/>
        <w:highlight w:val="yellow"/>
        <w:rtl/>
      </w:rPr>
      <w:t>ביכורים</w:t>
    </w:r>
  </w:p>
  <w:p w14:paraId="66592A62" w14:textId="68C25C88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="008D24BA">
      <w:rPr>
        <w:rFonts w:ascii="Miriam" w:hAnsi="Miriam" w:cs="Miriam" w:hint="cs"/>
        <w:b/>
        <w:bCs/>
        <w:sz w:val="20"/>
        <w:szCs w:val="20"/>
        <w:rtl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2D3BFE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422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8F0"/>
    <w:multiLevelType w:val="hybridMultilevel"/>
    <w:tmpl w:val="E0B885B6"/>
    <w:lvl w:ilvl="0" w:tplc="3F74B43C">
      <w:start w:val="1"/>
      <w:numFmt w:val="hebrew1"/>
      <w:lvlText w:val="%1."/>
      <w:lvlJc w:val="left"/>
      <w:pPr>
        <w:tabs>
          <w:tab w:val="num" w:pos="894"/>
        </w:tabs>
        <w:ind w:left="89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3974589B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B7927"/>
    <w:multiLevelType w:val="hybridMultilevel"/>
    <w:tmpl w:val="2C0AFA28"/>
    <w:lvl w:ilvl="0" w:tplc="AF7E0F2A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5DD5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62C3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2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22D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0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E3A6D"/>
    <w:multiLevelType w:val="hybridMultilevel"/>
    <w:tmpl w:val="18468B0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6483882">
    <w:abstractNumId w:val="7"/>
  </w:num>
  <w:num w:numId="2" w16cid:durableId="1420520009">
    <w:abstractNumId w:val="32"/>
  </w:num>
  <w:num w:numId="3" w16cid:durableId="1734306641">
    <w:abstractNumId w:val="20"/>
  </w:num>
  <w:num w:numId="4" w16cid:durableId="1116214469">
    <w:abstractNumId w:val="8"/>
  </w:num>
  <w:num w:numId="5" w16cid:durableId="402144402">
    <w:abstractNumId w:val="29"/>
  </w:num>
  <w:num w:numId="6" w16cid:durableId="1460029898">
    <w:abstractNumId w:val="9"/>
  </w:num>
  <w:num w:numId="7" w16cid:durableId="621349812">
    <w:abstractNumId w:val="23"/>
  </w:num>
  <w:num w:numId="8" w16cid:durableId="760293064">
    <w:abstractNumId w:val="14"/>
  </w:num>
  <w:num w:numId="9" w16cid:durableId="1993682509">
    <w:abstractNumId w:val="5"/>
  </w:num>
  <w:num w:numId="10" w16cid:durableId="1204947365">
    <w:abstractNumId w:val="30"/>
  </w:num>
  <w:num w:numId="11" w16cid:durableId="943535219">
    <w:abstractNumId w:val="6"/>
  </w:num>
  <w:num w:numId="12" w16cid:durableId="168065863">
    <w:abstractNumId w:val="22"/>
  </w:num>
  <w:num w:numId="13" w16cid:durableId="951593260">
    <w:abstractNumId w:val="2"/>
  </w:num>
  <w:num w:numId="14" w16cid:durableId="810710707">
    <w:abstractNumId w:val="28"/>
  </w:num>
  <w:num w:numId="15" w16cid:durableId="312875315">
    <w:abstractNumId w:val="10"/>
  </w:num>
  <w:num w:numId="16" w16cid:durableId="971785040">
    <w:abstractNumId w:val="21"/>
  </w:num>
  <w:num w:numId="17" w16cid:durableId="1562252106">
    <w:abstractNumId w:val="24"/>
  </w:num>
  <w:num w:numId="18" w16cid:durableId="1551307498">
    <w:abstractNumId w:val="26"/>
  </w:num>
  <w:num w:numId="19" w16cid:durableId="584458515">
    <w:abstractNumId w:val="0"/>
  </w:num>
  <w:num w:numId="20" w16cid:durableId="1963997868">
    <w:abstractNumId w:val="27"/>
  </w:num>
  <w:num w:numId="21" w16cid:durableId="1203860605">
    <w:abstractNumId w:val="16"/>
  </w:num>
  <w:num w:numId="22" w16cid:durableId="896550738">
    <w:abstractNumId w:val="1"/>
  </w:num>
  <w:num w:numId="23" w16cid:durableId="2024942102">
    <w:abstractNumId w:val="33"/>
  </w:num>
  <w:num w:numId="24" w16cid:durableId="1937323617">
    <w:abstractNumId w:val="3"/>
  </w:num>
  <w:num w:numId="25" w16cid:durableId="733352969">
    <w:abstractNumId w:val="19"/>
  </w:num>
  <w:num w:numId="26" w16cid:durableId="476194028">
    <w:abstractNumId w:val="12"/>
  </w:num>
  <w:num w:numId="27" w16cid:durableId="806750022">
    <w:abstractNumId w:val="31"/>
  </w:num>
  <w:num w:numId="28" w16cid:durableId="30233949">
    <w:abstractNumId w:val="17"/>
  </w:num>
  <w:num w:numId="29" w16cid:durableId="2073889133">
    <w:abstractNumId w:val="13"/>
  </w:num>
  <w:num w:numId="30" w16cid:durableId="1085419981">
    <w:abstractNumId w:val="15"/>
  </w:num>
  <w:num w:numId="31" w16cid:durableId="678970557">
    <w:abstractNumId w:val="18"/>
  </w:num>
  <w:num w:numId="32" w16cid:durableId="512651655">
    <w:abstractNumId w:val="11"/>
  </w:num>
  <w:num w:numId="33" w16cid:durableId="1209487114">
    <w:abstractNumId w:val="25"/>
  </w:num>
  <w:num w:numId="34" w16cid:durableId="114505077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6D03"/>
    <w:rsid w:val="00047E1A"/>
    <w:rsid w:val="00052A07"/>
    <w:rsid w:val="0005362A"/>
    <w:rsid w:val="00060068"/>
    <w:rsid w:val="000604DC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2F44"/>
    <w:rsid w:val="000E7C85"/>
    <w:rsid w:val="000F1246"/>
    <w:rsid w:val="000F5F71"/>
    <w:rsid w:val="000F66BB"/>
    <w:rsid w:val="000F7790"/>
    <w:rsid w:val="00100DEA"/>
    <w:rsid w:val="00101AE9"/>
    <w:rsid w:val="00104A4E"/>
    <w:rsid w:val="001055C3"/>
    <w:rsid w:val="00105EEE"/>
    <w:rsid w:val="0011374D"/>
    <w:rsid w:val="00114CF9"/>
    <w:rsid w:val="00117AA8"/>
    <w:rsid w:val="00120048"/>
    <w:rsid w:val="00123985"/>
    <w:rsid w:val="0012426D"/>
    <w:rsid w:val="0012598D"/>
    <w:rsid w:val="00126482"/>
    <w:rsid w:val="00130924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44DC4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113F"/>
    <w:rsid w:val="001C7A9E"/>
    <w:rsid w:val="001C7ED1"/>
    <w:rsid w:val="001D09DE"/>
    <w:rsid w:val="001D0F33"/>
    <w:rsid w:val="001D3900"/>
    <w:rsid w:val="001D3F23"/>
    <w:rsid w:val="001D4C3A"/>
    <w:rsid w:val="001D5F69"/>
    <w:rsid w:val="001E0E3A"/>
    <w:rsid w:val="001E27E3"/>
    <w:rsid w:val="001E4B4E"/>
    <w:rsid w:val="001E64F2"/>
    <w:rsid w:val="001E6E94"/>
    <w:rsid w:val="001E7089"/>
    <w:rsid w:val="001F02B2"/>
    <w:rsid w:val="001F0C58"/>
    <w:rsid w:val="001F62D5"/>
    <w:rsid w:val="00200541"/>
    <w:rsid w:val="00201E98"/>
    <w:rsid w:val="0020215A"/>
    <w:rsid w:val="002025BE"/>
    <w:rsid w:val="00205149"/>
    <w:rsid w:val="002055DA"/>
    <w:rsid w:val="00206408"/>
    <w:rsid w:val="00206953"/>
    <w:rsid w:val="00212F04"/>
    <w:rsid w:val="00215F4D"/>
    <w:rsid w:val="00220CC2"/>
    <w:rsid w:val="002227CA"/>
    <w:rsid w:val="00222E75"/>
    <w:rsid w:val="00222EDD"/>
    <w:rsid w:val="00223FAA"/>
    <w:rsid w:val="002252A9"/>
    <w:rsid w:val="0022542C"/>
    <w:rsid w:val="0022643E"/>
    <w:rsid w:val="00226833"/>
    <w:rsid w:val="00226D39"/>
    <w:rsid w:val="00227A79"/>
    <w:rsid w:val="00232B1C"/>
    <w:rsid w:val="00234C8A"/>
    <w:rsid w:val="00235C5B"/>
    <w:rsid w:val="002373B9"/>
    <w:rsid w:val="00240274"/>
    <w:rsid w:val="00240A2D"/>
    <w:rsid w:val="00242755"/>
    <w:rsid w:val="00242A18"/>
    <w:rsid w:val="00243E2D"/>
    <w:rsid w:val="002449C1"/>
    <w:rsid w:val="002449EF"/>
    <w:rsid w:val="00244FF1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872C5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0B78"/>
    <w:rsid w:val="002B339F"/>
    <w:rsid w:val="002B7632"/>
    <w:rsid w:val="002C0389"/>
    <w:rsid w:val="002C44FC"/>
    <w:rsid w:val="002C6C56"/>
    <w:rsid w:val="002D062F"/>
    <w:rsid w:val="002D2F54"/>
    <w:rsid w:val="002D36C9"/>
    <w:rsid w:val="002D39C6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68AA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67F7"/>
    <w:rsid w:val="00346EF6"/>
    <w:rsid w:val="00354368"/>
    <w:rsid w:val="00356957"/>
    <w:rsid w:val="003618A1"/>
    <w:rsid w:val="003619B2"/>
    <w:rsid w:val="00362100"/>
    <w:rsid w:val="00364C39"/>
    <w:rsid w:val="00366728"/>
    <w:rsid w:val="00372710"/>
    <w:rsid w:val="00372A67"/>
    <w:rsid w:val="00377955"/>
    <w:rsid w:val="003779AF"/>
    <w:rsid w:val="00377FB5"/>
    <w:rsid w:val="00380F39"/>
    <w:rsid w:val="003819C1"/>
    <w:rsid w:val="003843C0"/>
    <w:rsid w:val="0038465E"/>
    <w:rsid w:val="00387968"/>
    <w:rsid w:val="0039151E"/>
    <w:rsid w:val="003A2F61"/>
    <w:rsid w:val="003A58DE"/>
    <w:rsid w:val="003A5C73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6E00"/>
    <w:rsid w:val="003E7F10"/>
    <w:rsid w:val="003F327E"/>
    <w:rsid w:val="003F3367"/>
    <w:rsid w:val="003F4486"/>
    <w:rsid w:val="003F556C"/>
    <w:rsid w:val="003F6C06"/>
    <w:rsid w:val="00400514"/>
    <w:rsid w:val="00402260"/>
    <w:rsid w:val="00402415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2510"/>
    <w:rsid w:val="004D4C99"/>
    <w:rsid w:val="004D4E9B"/>
    <w:rsid w:val="004D5E5D"/>
    <w:rsid w:val="004D6BDE"/>
    <w:rsid w:val="004D7226"/>
    <w:rsid w:val="004D7EC2"/>
    <w:rsid w:val="004E5005"/>
    <w:rsid w:val="004F0179"/>
    <w:rsid w:val="004F2937"/>
    <w:rsid w:val="004F30FC"/>
    <w:rsid w:val="004F388B"/>
    <w:rsid w:val="004F49E3"/>
    <w:rsid w:val="00511FE4"/>
    <w:rsid w:val="005126E5"/>
    <w:rsid w:val="0051290B"/>
    <w:rsid w:val="00513E47"/>
    <w:rsid w:val="0051574A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9C8"/>
    <w:rsid w:val="00552E93"/>
    <w:rsid w:val="00554C6F"/>
    <w:rsid w:val="00554FAD"/>
    <w:rsid w:val="005550B0"/>
    <w:rsid w:val="005552E2"/>
    <w:rsid w:val="0055677A"/>
    <w:rsid w:val="00564F60"/>
    <w:rsid w:val="00565B00"/>
    <w:rsid w:val="00566958"/>
    <w:rsid w:val="00566AE0"/>
    <w:rsid w:val="00567A01"/>
    <w:rsid w:val="00570450"/>
    <w:rsid w:val="0057289B"/>
    <w:rsid w:val="005729F7"/>
    <w:rsid w:val="00572C95"/>
    <w:rsid w:val="00573600"/>
    <w:rsid w:val="0057453D"/>
    <w:rsid w:val="00575405"/>
    <w:rsid w:val="00576628"/>
    <w:rsid w:val="00580993"/>
    <w:rsid w:val="00581C1C"/>
    <w:rsid w:val="0058201E"/>
    <w:rsid w:val="00586A34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D69E5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9AE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6457"/>
    <w:rsid w:val="00707FC0"/>
    <w:rsid w:val="007140E4"/>
    <w:rsid w:val="00716D36"/>
    <w:rsid w:val="00720C66"/>
    <w:rsid w:val="00725E74"/>
    <w:rsid w:val="00726AE5"/>
    <w:rsid w:val="007303E8"/>
    <w:rsid w:val="0073159A"/>
    <w:rsid w:val="00736309"/>
    <w:rsid w:val="0073704F"/>
    <w:rsid w:val="0073775A"/>
    <w:rsid w:val="00737BCB"/>
    <w:rsid w:val="00745745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6716E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1A23"/>
    <w:rsid w:val="007A555E"/>
    <w:rsid w:val="007A766B"/>
    <w:rsid w:val="007B0120"/>
    <w:rsid w:val="007B2183"/>
    <w:rsid w:val="007B4587"/>
    <w:rsid w:val="007B4AC7"/>
    <w:rsid w:val="007B5B03"/>
    <w:rsid w:val="007C0167"/>
    <w:rsid w:val="007C4448"/>
    <w:rsid w:val="007C5833"/>
    <w:rsid w:val="007C5F65"/>
    <w:rsid w:val="007C7034"/>
    <w:rsid w:val="007C7EAC"/>
    <w:rsid w:val="007D0D71"/>
    <w:rsid w:val="007D387C"/>
    <w:rsid w:val="007D6CB1"/>
    <w:rsid w:val="007D75CA"/>
    <w:rsid w:val="007E15DF"/>
    <w:rsid w:val="007E1C73"/>
    <w:rsid w:val="007E278D"/>
    <w:rsid w:val="007E2B3F"/>
    <w:rsid w:val="007E3783"/>
    <w:rsid w:val="007E3BB3"/>
    <w:rsid w:val="007E5402"/>
    <w:rsid w:val="007F0D1C"/>
    <w:rsid w:val="007F22A4"/>
    <w:rsid w:val="007F488B"/>
    <w:rsid w:val="007F5FEB"/>
    <w:rsid w:val="0080398D"/>
    <w:rsid w:val="0080658D"/>
    <w:rsid w:val="00811118"/>
    <w:rsid w:val="00811403"/>
    <w:rsid w:val="00812505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565E"/>
    <w:rsid w:val="008A7469"/>
    <w:rsid w:val="008B2A73"/>
    <w:rsid w:val="008B39CA"/>
    <w:rsid w:val="008B3D28"/>
    <w:rsid w:val="008B6266"/>
    <w:rsid w:val="008C00EA"/>
    <w:rsid w:val="008C1840"/>
    <w:rsid w:val="008C465E"/>
    <w:rsid w:val="008C5918"/>
    <w:rsid w:val="008D0C97"/>
    <w:rsid w:val="008D20F2"/>
    <w:rsid w:val="008D24BA"/>
    <w:rsid w:val="008D4FB8"/>
    <w:rsid w:val="008D7270"/>
    <w:rsid w:val="008E1EBE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677A8"/>
    <w:rsid w:val="009707DD"/>
    <w:rsid w:val="00970DAA"/>
    <w:rsid w:val="009753A9"/>
    <w:rsid w:val="00975818"/>
    <w:rsid w:val="00980337"/>
    <w:rsid w:val="009803ED"/>
    <w:rsid w:val="0098099F"/>
    <w:rsid w:val="00981D37"/>
    <w:rsid w:val="00983823"/>
    <w:rsid w:val="0098761C"/>
    <w:rsid w:val="00993F29"/>
    <w:rsid w:val="00994810"/>
    <w:rsid w:val="00996395"/>
    <w:rsid w:val="0099696C"/>
    <w:rsid w:val="00997018"/>
    <w:rsid w:val="009A1C85"/>
    <w:rsid w:val="009A5592"/>
    <w:rsid w:val="009A5B06"/>
    <w:rsid w:val="009B1268"/>
    <w:rsid w:val="009B1D8F"/>
    <w:rsid w:val="009C111D"/>
    <w:rsid w:val="009C3489"/>
    <w:rsid w:val="009C4189"/>
    <w:rsid w:val="009C51C2"/>
    <w:rsid w:val="009C5F5C"/>
    <w:rsid w:val="009C624F"/>
    <w:rsid w:val="009D4B21"/>
    <w:rsid w:val="009D4BD9"/>
    <w:rsid w:val="009D6B8C"/>
    <w:rsid w:val="009D7E7D"/>
    <w:rsid w:val="009E1B84"/>
    <w:rsid w:val="009E268E"/>
    <w:rsid w:val="009E4122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06553"/>
    <w:rsid w:val="00A10916"/>
    <w:rsid w:val="00A1193E"/>
    <w:rsid w:val="00A129AC"/>
    <w:rsid w:val="00A22F7B"/>
    <w:rsid w:val="00A310FC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5599D"/>
    <w:rsid w:val="00A6007D"/>
    <w:rsid w:val="00A6226F"/>
    <w:rsid w:val="00A638E3"/>
    <w:rsid w:val="00A64C60"/>
    <w:rsid w:val="00A67924"/>
    <w:rsid w:val="00A83BB2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2061"/>
    <w:rsid w:val="00AC4CF9"/>
    <w:rsid w:val="00AC5D9A"/>
    <w:rsid w:val="00AD0844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2FF9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08A"/>
    <w:rsid w:val="00B369D2"/>
    <w:rsid w:val="00B42CA8"/>
    <w:rsid w:val="00B45FEA"/>
    <w:rsid w:val="00B51095"/>
    <w:rsid w:val="00B51374"/>
    <w:rsid w:val="00B52EA9"/>
    <w:rsid w:val="00B53CDF"/>
    <w:rsid w:val="00B561CD"/>
    <w:rsid w:val="00B5643F"/>
    <w:rsid w:val="00B57B0F"/>
    <w:rsid w:val="00B62B65"/>
    <w:rsid w:val="00B630E1"/>
    <w:rsid w:val="00B70AF2"/>
    <w:rsid w:val="00B71B30"/>
    <w:rsid w:val="00B7562B"/>
    <w:rsid w:val="00B75BAD"/>
    <w:rsid w:val="00B808BB"/>
    <w:rsid w:val="00B8122F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B70BB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1D14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11A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044"/>
    <w:rsid w:val="00CD530E"/>
    <w:rsid w:val="00CD5BDB"/>
    <w:rsid w:val="00CD6488"/>
    <w:rsid w:val="00CD7A93"/>
    <w:rsid w:val="00CE04E6"/>
    <w:rsid w:val="00CE21CA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31A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730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4369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3285D"/>
    <w:rsid w:val="00E340EF"/>
    <w:rsid w:val="00E4585F"/>
    <w:rsid w:val="00E50EF9"/>
    <w:rsid w:val="00E53E85"/>
    <w:rsid w:val="00E542DF"/>
    <w:rsid w:val="00E57182"/>
    <w:rsid w:val="00E57279"/>
    <w:rsid w:val="00E6101C"/>
    <w:rsid w:val="00E62C46"/>
    <w:rsid w:val="00E63B70"/>
    <w:rsid w:val="00E66714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3129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E6C6E"/>
    <w:rsid w:val="00EF19D3"/>
    <w:rsid w:val="00EF2B88"/>
    <w:rsid w:val="00EF45EB"/>
    <w:rsid w:val="00EF4EF3"/>
    <w:rsid w:val="00EF6D5E"/>
    <w:rsid w:val="00EF73AE"/>
    <w:rsid w:val="00F00789"/>
    <w:rsid w:val="00F009B9"/>
    <w:rsid w:val="00F00F5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649F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2BCF"/>
    <w:rsid w:val="00F64451"/>
    <w:rsid w:val="00F65EEB"/>
    <w:rsid w:val="00F7127E"/>
    <w:rsid w:val="00F7437F"/>
    <w:rsid w:val="00F74BE5"/>
    <w:rsid w:val="00F76F02"/>
    <w:rsid w:val="00F81427"/>
    <w:rsid w:val="00F83B95"/>
    <w:rsid w:val="00F90D8A"/>
    <w:rsid w:val="00F9242A"/>
    <w:rsid w:val="00F940F7"/>
    <w:rsid w:val="00FA5C6F"/>
    <w:rsid w:val="00FA61F2"/>
    <w:rsid w:val="00FB043B"/>
    <w:rsid w:val="00FB0695"/>
    <w:rsid w:val="00FB1721"/>
    <w:rsid w:val="00FB21E7"/>
    <w:rsid w:val="00FB245B"/>
    <w:rsid w:val="00FB42EF"/>
    <w:rsid w:val="00FB56EC"/>
    <w:rsid w:val="00FC0016"/>
    <w:rsid w:val="00FC1A97"/>
    <w:rsid w:val="00FC4658"/>
    <w:rsid w:val="00FC5712"/>
    <w:rsid w:val="00FC5850"/>
    <w:rsid w:val="00FC587C"/>
    <w:rsid w:val="00FC78B2"/>
    <w:rsid w:val="00FC7EE7"/>
    <w:rsid w:val="00FD1666"/>
    <w:rsid w:val="00FD2FB6"/>
    <w:rsid w:val="00FD545C"/>
    <w:rsid w:val="00FD54D5"/>
    <w:rsid w:val="00FD5DD5"/>
    <w:rsid w:val="00FD6159"/>
    <w:rsid w:val="00FE023C"/>
    <w:rsid w:val="00FE116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0CF24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  <w:style w:type="character" w:styleId="Hyperlink">
    <w:name w:val="Hyperlink"/>
    <w:basedOn w:val="DefaultParagraphFont"/>
    <w:unhideWhenUsed/>
    <w:rsid w:val="001C1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DD25-2CDB-44C4-B254-18FDB92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3</cp:revision>
  <cp:lastPrinted>2023-12-28T08:24:00Z</cp:lastPrinted>
  <dcterms:created xsi:type="dcterms:W3CDTF">2024-01-03T11:20:00Z</dcterms:created>
  <dcterms:modified xsi:type="dcterms:W3CDTF">2024-01-03T11:21:00Z</dcterms:modified>
</cp:coreProperties>
</file>